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D4" w:rsidRDefault="00552F16">
      <w:pPr>
        <w:rPr>
          <w:b/>
          <w:u w:val="single"/>
        </w:rPr>
      </w:pPr>
      <w:r w:rsidRPr="00552F16">
        <w:rPr>
          <w:b/>
          <w:u w:val="single"/>
        </w:rPr>
        <w:t xml:space="preserve">Village Of </w:t>
      </w:r>
      <w:proofErr w:type="spellStart"/>
      <w:r w:rsidRPr="00552F16">
        <w:rPr>
          <w:b/>
          <w:u w:val="single"/>
        </w:rPr>
        <w:t>Belledune</w:t>
      </w:r>
      <w:proofErr w:type="spellEnd"/>
      <w:r w:rsidRPr="00552F16">
        <w:rPr>
          <w:b/>
          <w:u w:val="single"/>
        </w:rPr>
        <w:t xml:space="preserve"> High School Bursary</w:t>
      </w:r>
    </w:p>
    <w:p w:rsidR="00552F16" w:rsidRDefault="00552F16">
      <w:r>
        <w:t xml:space="preserve">This bursary will be awarded to the graduate who resides in the Village of </w:t>
      </w:r>
      <w:proofErr w:type="spellStart"/>
      <w:r>
        <w:t>Belledune</w:t>
      </w:r>
      <w:proofErr w:type="spellEnd"/>
      <w:r>
        <w:t xml:space="preserve"> (which includes </w:t>
      </w:r>
      <w:proofErr w:type="spellStart"/>
      <w:r>
        <w:t>Jacquet</w:t>
      </w:r>
      <w:proofErr w:type="spellEnd"/>
      <w:r>
        <w:t xml:space="preserve"> river, Mitchell, Archibald, Noel and the Armstrong Brook area) and has the highest academic standing in the graduating class.</w:t>
      </w:r>
    </w:p>
    <w:p w:rsidR="00552F16" w:rsidRDefault="00552F16">
      <w:r>
        <w:t xml:space="preserve">No application is required. </w:t>
      </w:r>
    </w:p>
    <w:p w:rsidR="00552F16" w:rsidRPr="00552F16" w:rsidRDefault="00552F16">
      <w:r>
        <w:t>The scholarship/bursary committee will make the selection based on the requirements outlined above</w:t>
      </w:r>
      <w:bookmarkStart w:id="0" w:name="_GoBack"/>
      <w:bookmarkEnd w:id="0"/>
      <w:r>
        <w:t xml:space="preserve">. </w:t>
      </w:r>
    </w:p>
    <w:sectPr w:rsidR="00552F16" w:rsidRPr="00552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16"/>
    <w:rsid w:val="00552F16"/>
    <w:rsid w:val="005C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DE25"/>
  <w15:chartTrackingRefBased/>
  <w15:docId w15:val="{7F20CA33-5CE5-4244-B15A-D6DE22F3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Harquail, Colleen (ASD-N)</dc:creator>
  <cp:keywords/>
  <dc:description/>
  <cp:lastModifiedBy>Harquail, Colleen (ASD-N)</cp:lastModifiedBy>
  <cp:revision>1</cp:revision>
  <dcterms:created xsi:type="dcterms:W3CDTF">2019-05-13T16:55:00Z</dcterms:created>
  <dcterms:modified xsi:type="dcterms:W3CDTF">2019-05-13T17:02:00Z</dcterms:modified>
</cp:coreProperties>
</file>