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A758" w14:textId="2878C69A" w:rsidR="009B12F5" w:rsidRPr="002B46E8" w:rsidRDefault="00966ED7" w:rsidP="00966ED7">
      <w:pPr>
        <w:pStyle w:val="NoSpacing"/>
        <w:jc w:val="center"/>
        <w:rPr>
          <w:b/>
          <w:bCs/>
          <w:sz w:val="28"/>
          <w:szCs w:val="28"/>
        </w:rPr>
      </w:pPr>
      <w:r w:rsidRPr="002B46E8">
        <w:rPr>
          <w:b/>
          <w:bCs/>
          <w:sz w:val="28"/>
          <w:szCs w:val="28"/>
        </w:rPr>
        <w:t>DRHS COURSE LIST</w:t>
      </w:r>
    </w:p>
    <w:p w14:paraId="3C67CC20" w14:textId="68D6FA16" w:rsidR="00966ED7" w:rsidRPr="002B46E8" w:rsidRDefault="00966ED7" w:rsidP="00966ED7">
      <w:pPr>
        <w:pStyle w:val="NoSpacing"/>
        <w:jc w:val="center"/>
        <w:rPr>
          <w:b/>
          <w:bCs/>
          <w:sz w:val="28"/>
          <w:szCs w:val="28"/>
        </w:rPr>
      </w:pPr>
      <w:r w:rsidRPr="002B46E8">
        <w:rPr>
          <w:b/>
          <w:bCs/>
          <w:sz w:val="28"/>
          <w:szCs w:val="28"/>
        </w:rPr>
        <w:t>2023-24</w:t>
      </w:r>
    </w:p>
    <w:p w14:paraId="1A450E76" w14:textId="4A0C48FC" w:rsidR="00966ED7" w:rsidRPr="002B46E8" w:rsidRDefault="00966ED7" w:rsidP="00966ED7">
      <w:pPr>
        <w:pStyle w:val="NoSpacing"/>
        <w:jc w:val="center"/>
        <w:rPr>
          <w:b/>
          <w:bCs/>
          <w:sz w:val="28"/>
          <w:szCs w:val="28"/>
        </w:rPr>
      </w:pPr>
      <w:r w:rsidRPr="002B46E8">
        <w:rPr>
          <w:b/>
          <w:bCs/>
          <w:sz w:val="28"/>
          <w:szCs w:val="28"/>
        </w:rPr>
        <w:t>Grade 10 Only</w:t>
      </w:r>
    </w:p>
    <w:p w14:paraId="5458C862" w14:textId="6D0C3376" w:rsidR="00966ED7" w:rsidRDefault="00966ED7" w:rsidP="00966ED7">
      <w:pPr>
        <w:pStyle w:val="NoSpacing"/>
        <w:jc w:val="center"/>
        <w:rPr>
          <w:sz w:val="28"/>
          <w:szCs w:val="28"/>
        </w:rPr>
      </w:pPr>
    </w:p>
    <w:p w14:paraId="441160AB" w14:textId="69B65ADB" w:rsidR="00AA7BAC" w:rsidRDefault="00AA7BAC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AA7BAC" w14:paraId="309A27DE" w14:textId="77777777" w:rsidTr="00B91F3B">
        <w:tc>
          <w:tcPr>
            <w:tcW w:w="9350" w:type="dxa"/>
            <w:gridSpan w:val="2"/>
            <w:shd w:val="clear" w:color="auto" w:fill="D9E2F3" w:themeFill="accent1" w:themeFillTint="33"/>
          </w:tcPr>
          <w:p w14:paraId="192EB9CA" w14:textId="593A1D9D" w:rsidR="00AA7BAC" w:rsidRDefault="00AA7BAC" w:rsidP="00AA7BA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 &amp; Languages</w:t>
            </w:r>
          </w:p>
        </w:tc>
      </w:tr>
      <w:tr w:rsidR="00AA7BAC" w14:paraId="517EF0AD" w14:textId="77777777" w:rsidTr="00BD1659">
        <w:tc>
          <w:tcPr>
            <w:tcW w:w="8005" w:type="dxa"/>
          </w:tcPr>
          <w:p w14:paraId="24F82CF1" w14:textId="07FEEADA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 w:rsidRPr="00AA7BAC">
              <w:rPr>
                <w:sz w:val="24"/>
                <w:szCs w:val="24"/>
              </w:rPr>
              <w:t xml:space="preserve">Literary Text 10 </w:t>
            </w:r>
            <w:r>
              <w:rPr>
                <w:sz w:val="24"/>
                <w:szCs w:val="24"/>
              </w:rPr>
              <w:t>(mandatory)</w:t>
            </w:r>
          </w:p>
        </w:tc>
        <w:tc>
          <w:tcPr>
            <w:tcW w:w="1345" w:type="dxa"/>
          </w:tcPr>
          <w:p w14:paraId="5FE0E35B" w14:textId="5D068127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AA7BAC" w14:paraId="5CF4365F" w14:textId="77777777" w:rsidTr="00BD1659">
        <w:tc>
          <w:tcPr>
            <w:tcW w:w="8005" w:type="dxa"/>
          </w:tcPr>
          <w:p w14:paraId="0DE3F5CA" w14:textId="5984707B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 w:rsidRPr="00AA7BAC">
              <w:rPr>
                <w:sz w:val="24"/>
                <w:szCs w:val="24"/>
              </w:rPr>
              <w:t>Information</w:t>
            </w:r>
            <w:r w:rsidR="00255BA2">
              <w:rPr>
                <w:sz w:val="24"/>
                <w:szCs w:val="24"/>
              </w:rPr>
              <w:t>al</w:t>
            </w:r>
            <w:r w:rsidRPr="00AA7BAC">
              <w:rPr>
                <w:sz w:val="24"/>
                <w:szCs w:val="24"/>
              </w:rPr>
              <w:t xml:space="preserve"> Text 10</w:t>
            </w:r>
            <w:r>
              <w:rPr>
                <w:sz w:val="24"/>
                <w:szCs w:val="24"/>
              </w:rPr>
              <w:t xml:space="preserve"> (mandatory)</w:t>
            </w:r>
          </w:p>
        </w:tc>
        <w:tc>
          <w:tcPr>
            <w:tcW w:w="1345" w:type="dxa"/>
          </w:tcPr>
          <w:p w14:paraId="7D591128" w14:textId="5A1701EA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AA7BAC" w14:paraId="07ABDCF6" w14:textId="77777777" w:rsidTr="00BD1659">
        <w:tc>
          <w:tcPr>
            <w:tcW w:w="8005" w:type="dxa"/>
          </w:tcPr>
          <w:p w14:paraId="1FD6CAAF" w14:textId="0371831A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Studies 12</w:t>
            </w:r>
            <w:r w:rsidR="00A443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14:paraId="0E2A4BD5" w14:textId="2E8FD8E0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AA7BAC" w14:paraId="39C8E672" w14:textId="77777777" w:rsidTr="00BD1659">
        <w:tc>
          <w:tcPr>
            <w:tcW w:w="8005" w:type="dxa"/>
          </w:tcPr>
          <w:p w14:paraId="67486DC8" w14:textId="34BF26A2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  <w:r w:rsidRPr="00AA7BAC">
              <w:rPr>
                <w:sz w:val="24"/>
                <w:szCs w:val="24"/>
              </w:rPr>
              <w:t>Reading Tutor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60A87622" w14:textId="0E0CA7B3" w:rsidR="00AA7BAC" w:rsidRPr="00AA7BAC" w:rsidRDefault="00AA7BAC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B1C2A" w14:paraId="268DCC22" w14:textId="77777777" w:rsidTr="00BD1659">
        <w:tc>
          <w:tcPr>
            <w:tcW w:w="8005" w:type="dxa"/>
          </w:tcPr>
          <w:p w14:paraId="41771BC1" w14:textId="2439D272" w:rsidR="00DB1C2A" w:rsidRPr="00AA7BAC" w:rsidRDefault="00DB1C2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Mi’kmaq 11</w:t>
            </w:r>
            <w:r w:rsidR="00A443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1345" w:type="dxa"/>
          </w:tcPr>
          <w:p w14:paraId="11709195" w14:textId="77777777" w:rsidR="00DB1C2A" w:rsidRDefault="00DB1C2A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B1C2A" w14:paraId="274E2C3C" w14:textId="77777777" w:rsidTr="00BD1659">
        <w:tc>
          <w:tcPr>
            <w:tcW w:w="8005" w:type="dxa"/>
          </w:tcPr>
          <w:p w14:paraId="2A841459" w14:textId="594B1EBA" w:rsidR="00DB1C2A" w:rsidRPr="00AA7BAC" w:rsidRDefault="00DB1C2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11</w:t>
            </w:r>
            <w:r w:rsidR="00A443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1345" w:type="dxa"/>
          </w:tcPr>
          <w:p w14:paraId="280D74FF" w14:textId="77777777" w:rsidR="00DB1C2A" w:rsidRDefault="00DB1C2A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B1C2A" w14:paraId="18185CF1" w14:textId="77777777" w:rsidTr="00BD1659">
        <w:tc>
          <w:tcPr>
            <w:tcW w:w="8005" w:type="dxa"/>
          </w:tcPr>
          <w:p w14:paraId="3FECB49D" w14:textId="50DE6A14" w:rsidR="00DB1C2A" w:rsidRPr="00AA7BAC" w:rsidRDefault="00A44362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Immersion Language Arts 9 (mandatory</w:t>
            </w:r>
            <w:r w:rsidR="002B46E8">
              <w:rPr>
                <w:sz w:val="24"/>
                <w:szCs w:val="24"/>
              </w:rPr>
              <w:t xml:space="preserve"> for FI students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14:paraId="76D9AEEB" w14:textId="77777777" w:rsidR="00DB1C2A" w:rsidRDefault="00DB1C2A" w:rsidP="00966ED7">
            <w:pPr>
              <w:pStyle w:val="NoSpacing"/>
              <w:rPr>
                <w:sz w:val="24"/>
                <w:szCs w:val="24"/>
              </w:rPr>
            </w:pPr>
          </w:p>
        </w:tc>
      </w:tr>
      <w:tr w:rsidR="00DD4E4A" w14:paraId="0B5E60BB" w14:textId="77777777" w:rsidTr="00BD1659">
        <w:tc>
          <w:tcPr>
            <w:tcW w:w="8005" w:type="dxa"/>
          </w:tcPr>
          <w:p w14:paraId="6686D94D" w14:textId="08C5062C" w:rsidR="00DD4E4A" w:rsidRDefault="00DD4E4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Intensive French 9 </w:t>
            </w:r>
          </w:p>
        </w:tc>
        <w:tc>
          <w:tcPr>
            <w:tcW w:w="1345" w:type="dxa"/>
          </w:tcPr>
          <w:p w14:paraId="5E4B573B" w14:textId="77777777" w:rsidR="00DD4E4A" w:rsidRDefault="00DD4E4A" w:rsidP="00966ED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3C8827D" w14:textId="2719B4E3" w:rsidR="00AA7BAC" w:rsidRDefault="00AA7BAC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DB1C2A" w14:paraId="78BCFCC4" w14:textId="77777777" w:rsidTr="00B91F3B">
        <w:tc>
          <w:tcPr>
            <w:tcW w:w="9350" w:type="dxa"/>
            <w:gridSpan w:val="2"/>
            <w:shd w:val="clear" w:color="auto" w:fill="8EAADB" w:themeFill="accent1" w:themeFillTint="99"/>
          </w:tcPr>
          <w:p w14:paraId="4489E257" w14:textId="2431002A" w:rsidR="00DB1C2A" w:rsidRDefault="00DB1C2A" w:rsidP="00DB1C2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</w:tr>
      <w:tr w:rsidR="00DB1C2A" w14:paraId="77294CDF" w14:textId="77777777" w:rsidTr="00DB1C2A">
        <w:tc>
          <w:tcPr>
            <w:tcW w:w="8095" w:type="dxa"/>
          </w:tcPr>
          <w:p w14:paraId="0539F141" w14:textId="5C0ED876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G</w:t>
            </w:r>
            <w:r w:rsidR="00A44362">
              <w:rPr>
                <w:sz w:val="24"/>
                <w:szCs w:val="24"/>
              </w:rPr>
              <w:t xml:space="preserve">eometry, </w:t>
            </w:r>
            <w:r w:rsidRPr="0005637F">
              <w:rPr>
                <w:sz w:val="24"/>
                <w:szCs w:val="24"/>
              </w:rPr>
              <w:t>M</w:t>
            </w:r>
            <w:r w:rsidR="00A44362">
              <w:rPr>
                <w:sz w:val="24"/>
                <w:szCs w:val="24"/>
              </w:rPr>
              <w:t xml:space="preserve">easurement and Finance </w:t>
            </w:r>
            <w:r w:rsidRPr="0005637F">
              <w:rPr>
                <w:sz w:val="24"/>
                <w:szCs w:val="24"/>
              </w:rPr>
              <w:t>10 (mandatory)</w:t>
            </w:r>
          </w:p>
        </w:tc>
        <w:tc>
          <w:tcPr>
            <w:tcW w:w="1255" w:type="dxa"/>
          </w:tcPr>
          <w:p w14:paraId="1AE8FC71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3B575E3B" w14:textId="77777777" w:rsidTr="00DB1C2A">
        <w:tc>
          <w:tcPr>
            <w:tcW w:w="8095" w:type="dxa"/>
          </w:tcPr>
          <w:p w14:paraId="0676EE57" w14:textId="3EF889D0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N</w:t>
            </w:r>
            <w:r w:rsidR="00A44362">
              <w:rPr>
                <w:sz w:val="24"/>
                <w:szCs w:val="24"/>
              </w:rPr>
              <w:t xml:space="preserve">umbers, </w:t>
            </w:r>
            <w:r w:rsidRPr="0005637F">
              <w:rPr>
                <w:sz w:val="24"/>
                <w:szCs w:val="24"/>
              </w:rPr>
              <w:t>R</w:t>
            </w:r>
            <w:r w:rsidR="00A44362">
              <w:rPr>
                <w:sz w:val="24"/>
                <w:szCs w:val="24"/>
              </w:rPr>
              <w:t xml:space="preserve">elations and </w:t>
            </w:r>
            <w:r w:rsidRPr="0005637F">
              <w:rPr>
                <w:sz w:val="24"/>
                <w:szCs w:val="24"/>
              </w:rPr>
              <w:t>F</w:t>
            </w:r>
            <w:r w:rsidR="00A44362">
              <w:rPr>
                <w:sz w:val="24"/>
                <w:szCs w:val="24"/>
              </w:rPr>
              <w:t>unctions</w:t>
            </w:r>
            <w:r w:rsidRPr="0005637F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1255" w:type="dxa"/>
          </w:tcPr>
          <w:p w14:paraId="1BA245AA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2E9DE214" w14:textId="77777777" w:rsidTr="00DB1C2A">
        <w:tc>
          <w:tcPr>
            <w:tcW w:w="8095" w:type="dxa"/>
          </w:tcPr>
          <w:p w14:paraId="1D44EDE6" w14:textId="31E6B211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Financial Workplace Math 11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78675111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3CF7661" w14:textId="77777777" w:rsidR="00A24A0E" w:rsidRDefault="00A24A0E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AA7BAC" w14:paraId="79CF5B50" w14:textId="77777777" w:rsidTr="00B91F3B">
        <w:tc>
          <w:tcPr>
            <w:tcW w:w="9350" w:type="dxa"/>
            <w:gridSpan w:val="2"/>
            <w:shd w:val="clear" w:color="auto" w:fill="F7CAAC" w:themeFill="accent2" w:themeFillTint="66"/>
          </w:tcPr>
          <w:p w14:paraId="71418670" w14:textId="5A9AE715" w:rsidR="00AA7BAC" w:rsidRDefault="00AA7BAC" w:rsidP="00AA7BA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Humanities</w:t>
            </w:r>
          </w:p>
        </w:tc>
      </w:tr>
      <w:tr w:rsidR="00DB1C2A" w14:paraId="2A9EAD33" w14:textId="77777777" w:rsidTr="00DB1C2A">
        <w:tc>
          <w:tcPr>
            <w:tcW w:w="8095" w:type="dxa"/>
          </w:tcPr>
          <w:p w14:paraId="6A5B1C89" w14:textId="72F1B2EF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 xml:space="preserve">Civics 10 </w:t>
            </w:r>
            <w:r w:rsidR="00A44362">
              <w:rPr>
                <w:sz w:val="24"/>
                <w:szCs w:val="24"/>
              </w:rPr>
              <w:t>or French Immersion Civics 10 (mandatory)</w:t>
            </w:r>
          </w:p>
        </w:tc>
        <w:tc>
          <w:tcPr>
            <w:tcW w:w="1255" w:type="dxa"/>
          </w:tcPr>
          <w:p w14:paraId="4765E212" w14:textId="67885DA4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7755C5F2" w14:textId="77777777" w:rsidTr="00DB1C2A">
        <w:tc>
          <w:tcPr>
            <w:tcW w:w="8095" w:type="dxa"/>
          </w:tcPr>
          <w:p w14:paraId="5C1C70E8" w14:textId="77777777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Modern History 112 or 113</w:t>
            </w:r>
          </w:p>
        </w:tc>
        <w:tc>
          <w:tcPr>
            <w:tcW w:w="1255" w:type="dxa"/>
          </w:tcPr>
          <w:p w14:paraId="27A17016" w14:textId="55F254AB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394B2584" w14:textId="77777777" w:rsidTr="00DB1C2A">
        <w:tc>
          <w:tcPr>
            <w:tcW w:w="8095" w:type="dxa"/>
          </w:tcPr>
          <w:p w14:paraId="23DEE0FA" w14:textId="7A4A109C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Canadian History 12</w:t>
            </w:r>
            <w:r w:rsidR="00A44362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47B30171" w14:textId="58BBED7B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07F472B1" w14:textId="77777777" w:rsidTr="00DB1C2A">
        <w:tc>
          <w:tcPr>
            <w:tcW w:w="8095" w:type="dxa"/>
          </w:tcPr>
          <w:p w14:paraId="4E04FDB1" w14:textId="066C3A18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Indigenous Studies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032D9D33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77FBB3AC" w14:textId="77777777" w:rsidTr="00DB1C2A">
        <w:tc>
          <w:tcPr>
            <w:tcW w:w="8095" w:type="dxa"/>
          </w:tcPr>
          <w:p w14:paraId="36874913" w14:textId="00FD634B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World Issues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17497434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06DE698A" w14:textId="77777777" w:rsidTr="00DB1C2A">
        <w:tc>
          <w:tcPr>
            <w:tcW w:w="8095" w:type="dxa"/>
          </w:tcPr>
          <w:p w14:paraId="57BD7F1B" w14:textId="13D6ED0B" w:rsidR="00DB1C2A" w:rsidRPr="0005637F" w:rsidRDefault="00DB1C2A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Law 12</w:t>
            </w:r>
            <w:r w:rsidR="00A44362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2542986E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518BE8C" w14:textId="77777777" w:rsidR="00A24A0E" w:rsidRDefault="00A24A0E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3814631B" w14:textId="77777777" w:rsidTr="00B91F3B">
        <w:tc>
          <w:tcPr>
            <w:tcW w:w="9350" w:type="dxa"/>
            <w:gridSpan w:val="2"/>
            <w:shd w:val="clear" w:color="auto" w:fill="FFE599" w:themeFill="accent4" w:themeFillTint="66"/>
          </w:tcPr>
          <w:p w14:paraId="7E73B5DA" w14:textId="0025CE82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Sciences</w:t>
            </w:r>
          </w:p>
        </w:tc>
      </w:tr>
      <w:tr w:rsidR="00DB1C2A" w14:paraId="58A49A57" w14:textId="77777777" w:rsidTr="00103D17">
        <w:tc>
          <w:tcPr>
            <w:tcW w:w="8095" w:type="dxa"/>
          </w:tcPr>
          <w:p w14:paraId="012AE6D8" w14:textId="52BA1B7D" w:rsidR="00DB1C2A" w:rsidRPr="0005637F" w:rsidRDefault="00A44362" w:rsidP="00966ED7">
            <w:pPr>
              <w:pStyle w:val="NoSpacing"/>
              <w:rPr>
                <w:sz w:val="24"/>
                <w:szCs w:val="24"/>
              </w:rPr>
            </w:pPr>
            <w:r w:rsidRPr="00A44362">
              <w:rPr>
                <w:sz w:val="24"/>
                <w:szCs w:val="24"/>
              </w:rPr>
              <w:t>Ecosystem Dynamics 9 or French Immersion Ecosystems Dynamics 9 (mandatory)</w:t>
            </w:r>
          </w:p>
        </w:tc>
        <w:tc>
          <w:tcPr>
            <w:tcW w:w="1255" w:type="dxa"/>
          </w:tcPr>
          <w:p w14:paraId="65E68C63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6950F73B" w14:textId="77777777" w:rsidTr="00103D17">
        <w:tc>
          <w:tcPr>
            <w:tcW w:w="8095" w:type="dxa"/>
          </w:tcPr>
          <w:p w14:paraId="3DC1E1E2" w14:textId="7F98588E" w:rsidR="00DB1C2A" w:rsidRPr="0005637F" w:rsidRDefault="00C3670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B1C2A" w:rsidRPr="0005637F">
              <w:rPr>
                <w:sz w:val="24"/>
                <w:szCs w:val="24"/>
              </w:rPr>
              <w:t>Human Physiology 11</w:t>
            </w:r>
            <w:r w:rsidR="00A44362">
              <w:rPr>
                <w:sz w:val="24"/>
                <w:szCs w:val="24"/>
              </w:rPr>
              <w:t>0</w:t>
            </w:r>
            <w:r w:rsidR="00DB1C2A" w:rsidRPr="00056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(successful completion of Ecosystem Dynamics 9</w:t>
            </w:r>
            <w:r w:rsidR="002B46E8">
              <w:rPr>
                <w:sz w:val="24"/>
                <w:szCs w:val="24"/>
              </w:rPr>
              <w:t xml:space="preserve"> &amp; Science 10)</w:t>
            </w:r>
          </w:p>
        </w:tc>
        <w:tc>
          <w:tcPr>
            <w:tcW w:w="1255" w:type="dxa"/>
          </w:tcPr>
          <w:p w14:paraId="5203729E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DB1C2A" w14:paraId="5A59AA03" w14:textId="77777777" w:rsidTr="00103D17">
        <w:tc>
          <w:tcPr>
            <w:tcW w:w="8095" w:type="dxa"/>
          </w:tcPr>
          <w:p w14:paraId="6229787C" w14:textId="19BEF48D" w:rsidR="00DB1C2A" w:rsidRPr="0005637F" w:rsidRDefault="00C3670A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44362" w:rsidRPr="00A44362">
              <w:rPr>
                <w:sz w:val="24"/>
                <w:szCs w:val="24"/>
              </w:rPr>
              <w:t>Introduction to Environmental Science 120</w:t>
            </w:r>
          </w:p>
        </w:tc>
        <w:tc>
          <w:tcPr>
            <w:tcW w:w="1255" w:type="dxa"/>
          </w:tcPr>
          <w:p w14:paraId="6C001605" w14:textId="77777777" w:rsidR="00DB1C2A" w:rsidRDefault="00DB1C2A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44DB583" w14:textId="77777777" w:rsidR="00A24A0E" w:rsidRDefault="00A24A0E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7F296E74" w14:textId="77777777" w:rsidTr="00B91F3B">
        <w:tc>
          <w:tcPr>
            <w:tcW w:w="9350" w:type="dxa"/>
            <w:gridSpan w:val="2"/>
            <w:shd w:val="clear" w:color="auto" w:fill="00B050"/>
          </w:tcPr>
          <w:p w14:paraId="1B07392F" w14:textId="75F2631F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Well-Being</w:t>
            </w:r>
          </w:p>
        </w:tc>
      </w:tr>
      <w:tr w:rsidR="00103D17" w14:paraId="2D3A1762" w14:textId="77777777" w:rsidTr="00B91F3B">
        <w:tc>
          <w:tcPr>
            <w:tcW w:w="9350" w:type="dxa"/>
            <w:gridSpan w:val="2"/>
            <w:shd w:val="clear" w:color="auto" w:fill="C5E0B3" w:themeFill="accent6" w:themeFillTint="66"/>
          </w:tcPr>
          <w:p w14:paraId="742E3F2A" w14:textId="5794A4C8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Arts</w:t>
            </w:r>
          </w:p>
        </w:tc>
      </w:tr>
      <w:tr w:rsidR="00103D17" w14:paraId="76543F57" w14:textId="77777777" w:rsidTr="00103D17">
        <w:tc>
          <w:tcPr>
            <w:tcW w:w="8095" w:type="dxa"/>
          </w:tcPr>
          <w:p w14:paraId="289FDE73" w14:textId="4B224343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Visual Arts 10</w:t>
            </w:r>
          </w:p>
        </w:tc>
        <w:tc>
          <w:tcPr>
            <w:tcW w:w="1255" w:type="dxa"/>
          </w:tcPr>
          <w:p w14:paraId="18259F12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3D26CB72" w14:textId="77777777" w:rsidTr="00103D17">
        <w:tc>
          <w:tcPr>
            <w:tcW w:w="8095" w:type="dxa"/>
          </w:tcPr>
          <w:p w14:paraId="51451B13" w14:textId="2F889D0B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*Visual Arts 11 (successful completion of Visual Arts 10)</w:t>
            </w:r>
          </w:p>
        </w:tc>
        <w:tc>
          <w:tcPr>
            <w:tcW w:w="1255" w:type="dxa"/>
          </w:tcPr>
          <w:p w14:paraId="632C7F91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2665471E" w14:textId="77777777" w:rsidTr="00103D17">
        <w:tc>
          <w:tcPr>
            <w:tcW w:w="8095" w:type="dxa"/>
          </w:tcPr>
          <w:p w14:paraId="1457B23A" w14:textId="12A76945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 xml:space="preserve">*Graphic Art &amp; Design </w:t>
            </w:r>
            <w:r w:rsidR="00C3670A">
              <w:rPr>
                <w:sz w:val="24"/>
                <w:szCs w:val="24"/>
              </w:rPr>
              <w:t>110</w:t>
            </w:r>
          </w:p>
        </w:tc>
        <w:tc>
          <w:tcPr>
            <w:tcW w:w="1255" w:type="dxa"/>
          </w:tcPr>
          <w:p w14:paraId="035D1E6F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04D9DD3A" w14:textId="77777777" w:rsidTr="00103D17">
        <w:tc>
          <w:tcPr>
            <w:tcW w:w="8095" w:type="dxa"/>
          </w:tcPr>
          <w:p w14:paraId="1666059F" w14:textId="6BFF58A1" w:rsidR="002B46E8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Digital Productions 12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62F24F52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2B46E8" w14:paraId="058862B1" w14:textId="77777777" w:rsidTr="00103D17">
        <w:tc>
          <w:tcPr>
            <w:tcW w:w="8095" w:type="dxa"/>
          </w:tcPr>
          <w:p w14:paraId="6FD8706F" w14:textId="0E5DFE5A" w:rsidR="002B46E8" w:rsidRPr="0005637F" w:rsidRDefault="002B46E8" w:rsidP="00966ED7">
            <w:pPr>
              <w:pStyle w:val="NoSpacing"/>
              <w:rPr>
                <w:sz w:val="24"/>
                <w:szCs w:val="24"/>
              </w:rPr>
            </w:pPr>
            <w:r w:rsidRPr="002B46E8">
              <w:rPr>
                <w:sz w:val="24"/>
                <w:szCs w:val="24"/>
              </w:rPr>
              <w:t>Dramatic Arts 110</w:t>
            </w:r>
          </w:p>
        </w:tc>
        <w:tc>
          <w:tcPr>
            <w:tcW w:w="1255" w:type="dxa"/>
          </w:tcPr>
          <w:p w14:paraId="5D5E4BA2" w14:textId="77777777" w:rsidR="002B46E8" w:rsidRDefault="002B46E8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7C03F060" w14:textId="77777777" w:rsidTr="00103D17">
        <w:tc>
          <w:tcPr>
            <w:tcW w:w="8095" w:type="dxa"/>
          </w:tcPr>
          <w:p w14:paraId="553AE649" w14:textId="66053A29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Media Studies</w:t>
            </w:r>
            <w:r w:rsidR="00C3670A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255" w:type="dxa"/>
          </w:tcPr>
          <w:p w14:paraId="4FA159EE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EACF375" w14:textId="026456DB" w:rsidR="00501993" w:rsidRDefault="00501993" w:rsidP="00966ED7">
      <w:pPr>
        <w:pStyle w:val="NoSpacing"/>
        <w:rPr>
          <w:sz w:val="28"/>
          <w:szCs w:val="28"/>
        </w:rPr>
      </w:pPr>
    </w:p>
    <w:p w14:paraId="5E64BB64" w14:textId="5975CF22" w:rsidR="00B91F3B" w:rsidRDefault="00B91F3B" w:rsidP="00966ED7">
      <w:pPr>
        <w:pStyle w:val="NoSpacing"/>
        <w:rPr>
          <w:sz w:val="28"/>
          <w:szCs w:val="28"/>
        </w:rPr>
      </w:pPr>
    </w:p>
    <w:p w14:paraId="17983A19" w14:textId="45F99664" w:rsidR="00B91F3B" w:rsidRDefault="00B91F3B" w:rsidP="00966ED7">
      <w:pPr>
        <w:pStyle w:val="NoSpacing"/>
        <w:rPr>
          <w:sz w:val="28"/>
          <w:szCs w:val="28"/>
        </w:rPr>
      </w:pPr>
    </w:p>
    <w:p w14:paraId="130B54D8" w14:textId="46F38921" w:rsidR="00B91F3B" w:rsidRDefault="00B91F3B" w:rsidP="00966ED7">
      <w:pPr>
        <w:pStyle w:val="NoSpacing"/>
        <w:rPr>
          <w:sz w:val="28"/>
          <w:szCs w:val="28"/>
        </w:rPr>
      </w:pPr>
    </w:p>
    <w:p w14:paraId="07E086F1" w14:textId="4BA577C2" w:rsidR="002B46E8" w:rsidRDefault="002B46E8" w:rsidP="00966ED7">
      <w:pPr>
        <w:pStyle w:val="NoSpacing"/>
        <w:rPr>
          <w:sz w:val="28"/>
          <w:szCs w:val="28"/>
        </w:rPr>
      </w:pPr>
    </w:p>
    <w:p w14:paraId="25F02DC3" w14:textId="0A1854FB" w:rsidR="002B46E8" w:rsidRDefault="002B46E8" w:rsidP="00966ED7">
      <w:pPr>
        <w:pStyle w:val="NoSpacing"/>
        <w:rPr>
          <w:sz w:val="28"/>
          <w:szCs w:val="28"/>
        </w:rPr>
      </w:pPr>
    </w:p>
    <w:p w14:paraId="6280CB11" w14:textId="01FB39A0" w:rsidR="002B46E8" w:rsidRDefault="002B46E8" w:rsidP="00966ED7">
      <w:pPr>
        <w:pStyle w:val="NoSpacing"/>
        <w:rPr>
          <w:sz w:val="28"/>
          <w:szCs w:val="28"/>
        </w:rPr>
      </w:pPr>
    </w:p>
    <w:p w14:paraId="1DDE5890" w14:textId="77777777" w:rsidR="002B46E8" w:rsidRDefault="002B46E8" w:rsidP="00966ED7">
      <w:pPr>
        <w:pStyle w:val="NoSpacing"/>
        <w:rPr>
          <w:sz w:val="28"/>
          <w:szCs w:val="28"/>
        </w:rPr>
      </w:pPr>
    </w:p>
    <w:p w14:paraId="2A6C1AA7" w14:textId="77777777" w:rsidR="00B91F3B" w:rsidRDefault="00B91F3B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50ABB5EA" w14:textId="77777777" w:rsidTr="00B91F3B">
        <w:tc>
          <w:tcPr>
            <w:tcW w:w="9350" w:type="dxa"/>
            <w:gridSpan w:val="2"/>
            <w:shd w:val="clear" w:color="auto" w:fill="00B050"/>
          </w:tcPr>
          <w:p w14:paraId="1B2AB698" w14:textId="088CFDB2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Well-Being</w:t>
            </w:r>
          </w:p>
        </w:tc>
      </w:tr>
      <w:tr w:rsidR="00103D17" w14:paraId="31CA7628" w14:textId="77777777" w:rsidTr="00B91F3B">
        <w:tc>
          <w:tcPr>
            <w:tcW w:w="9350" w:type="dxa"/>
            <w:gridSpan w:val="2"/>
            <w:shd w:val="clear" w:color="auto" w:fill="A8D08D" w:themeFill="accent6" w:themeFillTint="99"/>
          </w:tcPr>
          <w:p w14:paraId="425E2BFE" w14:textId="5BE89E7E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Wellness &amp; Physical Education</w:t>
            </w:r>
          </w:p>
        </w:tc>
      </w:tr>
      <w:tr w:rsidR="00103D17" w14:paraId="26BC4DDE" w14:textId="77777777" w:rsidTr="00103D17">
        <w:tc>
          <w:tcPr>
            <w:tcW w:w="8095" w:type="dxa"/>
          </w:tcPr>
          <w:p w14:paraId="3F23AFED" w14:textId="33F78B15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Wellness Through Physical Education 110</w:t>
            </w:r>
          </w:p>
        </w:tc>
        <w:tc>
          <w:tcPr>
            <w:tcW w:w="1255" w:type="dxa"/>
          </w:tcPr>
          <w:p w14:paraId="5720F74E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4C911500" w14:textId="77777777" w:rsidTr="00103D17">
        <w:tc>
          <w:tcPr>
            <w:tcW w:w="8095" w:type="dxa"/>
          </w:tcPr>
          <w:p w14:paraId="21041205" w14:textId="23B2282E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Sports and Recreation Leadership 120</w:t>
            </w:r>
          </w:p>
        </w:tc>
        <w:tc>
          <w:tcPr>
            <w:tcW w:w="1255" w:type="dxa"/>
          </w:tcPr>
          <w:p w14:paraId="34341186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7E326BB4" w14:textId="77777777" w:rsidTr="00103D17">
        <w:tc>
          <w:tcPr>
            <w:tcW w:w="8095" w:type="dxa"/>
          </w:tcPr>
          <w:p w14:paraId="74DF7A3D" w14:textId="1715436E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Child Studies 120</w:t>
            </w:r>
          </w:p>
        </w:tc>
        <w:tc>
          <w:tcPr>
            <w:tcW w:w="1255" w:type="dxa"/>
          </w:tcPr>
          <w:p w14:paraId="3C615CD0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0704DB06" w14:textId="77777777" w:rsidTr="00103D17">
        <w:tc>
          <w:tcPr>
            <w:tcW w:w="8095" w:type="dxa"/>
          </w:tcPr>
          <w:p w14:paraId="6F5AD7EB" w14:textId="000BA9CA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Individual Family Dynamics 1</w:t>
            </w:r>
            <w:r w:rsidR="00C3670A">
              <w:rPr>
                <w:sz w:val="24"/>
                <w:szCs w:val="24"/>
              </w:rPr>
              <w:t>2</w:t>
            </w:r>
            <w:r w:rsidRPr="0005637F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0B1A3235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7FCBBE81" w14:textId="77777777" w:rsidTr="00103D17">
        <w:tc>
          <w:tcPr>
            <w:tcW w:w="8095" w:type="dxa"/>
          </w:tcPr>
          <w:p w14:paraId="60531865" w14:textId="6857C1FF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Nutrition &amp; Healthy Living 120</w:t>
            </w:r>
          </w:p>
        </w:tc>
        <w:tc>
          <w:tcPr>
            <w:tcW w:w="1255" w:type="dxa"/>
          </w:tcPr>
          <w:p w14:paraId="6EDBC2C4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07B821B6" w14:textId="77777777" w:rsidTr="00103D17">
        <w:tc>
          <w:tcPr>
            <w:tcW w:w="8095" w:type="dxa"/>
          </w:tcPr>
          <w:p w14:paraId="46584AE2" w14:textId="7A53C93B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Outdoor Education 110</w:t>
            </w:r>
          </w:p>
        </w:tc>
        <w:tc>
          <w:tcPr>
            <w:tcW w:w="1255" w:type="dxa"/>
          </w:tcPr>
          <w:p w14:paraId="443D88DB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3D72B1AA" w14:textId="77777777" w:rsidTr="00103D17">
        <w:tc>
          <w:tcPr>
            <w:tcW w:w="8095" w:type="dxa"/>
          </w:tcPr>
          <w:p w14:paraId="2C824803" w14:textId="3ECBD733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Health Care 110 (online)</w:t>
            </w:r>
          </w:p>
        </w:tc>
        <w:tc>
          <w:tcPr>
            <w:tcW w:w="1255" w:type="dxa"/>
          </w:tcPr>
          <w:p w14:paraId="1D11583C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9F6C8C4" w14:textId="7DB59976" w:rsidR="00103D17" w:rsidRDefault="00103D17" w:rsidP="00966ED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103D17" w14:paraId="6CEC9FAB" w14:textId="77777777" w:rsidTr="00B91F3B">
        <w:tc>
          <w:tcPr>
            <w:tcW w:w="9350" w:type="dxa"/>
            <w:gridSpan w:val="2"/>
            <w:shd w:val="clear" w:color="auto" w:fill="00B050"/>
          </w:tcPr>
          <w:p w14:paraId="305FF953" w14:textId="398A2C9A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Well-Being</w:t>
            </w:r>
          </w:p>
        </w:tc>
      </w:tr>
      <w:tr w:rsidR="00103D17" w14:paraId="5CC271CE" w14:textId="77777777" w:rsidTr="00B91F3B">
        <w:tc>
          <w:tcPr>
            <w:tcW w:w="9350" w:type="dxa"/>
            <w:gridSpan w:val="2"/>
            <w:shd w:val="clear" w:color="auto" w:fill="538135" w:themeFill="accent6" w:themeFillShade="BF"/>
          </w:tcPr>
          <w:p w14:paraId="0B412203" w14:textId="11A11153" w:rsidR="00103D17" w:rsidRDefault="00103D17" w:rsidP="00103D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Career Connected </w:t>
            </w:r>
          </w:p>
        </w:tc>
      </w:tr>
      <w:tr w:rsidR="00103D17" w14:paraId="54344E7C" w14:textId="77777777" w:rsidTr="00103D17">
        <w:tc>
          <w:tcPr>
            <w:tcW w:w="8095" w:type="dxa"/>
          </w:tcPr>
          <w:p w14:paraId="2A94C5D4" w14:textId="5A7D5577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Computer Science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28760F43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103D17" w14:paraId="63A4880D" w14:textId="77777777" w:rsidTr="00103D17">
        <w:tc>
          <w:tcPr>
            <w:tcW w:w="8095" w:type="dxa"/>
          </w:tcPr>
          <w:p w14:paraId="75B3E062" w14:textId="1544A115" w:rsidR="00103D17" w:rsidRPr="0005637F" w:rsidRDefault="00103D17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Digital Productions 12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10B3FAAD" w14:textId="77777777" w:rsidR="00103D17" w:rsidRDefault="00103D17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7272B604" w14:textId="77777777" w:rsidTr="00B91F3B">
        <w:tc>
          <w:tcPr>
            <w:tcW w:w="9350" w:type="dxa"/>
            <w:gridSpan w:val="2"/>
            <w:shd w:val="clear" w:color="auto" w:fill="538135" w:themeFill="accent6" w:themeFillShade="BF"/>
          </w:tcPr>
          <w:p w14:paraId="5386B8F7" w14:textId="6C40EBC0" w:rsidR="00B91F3B" w:rsidRDefault="00B91F3B" w:rsidP="00B91F3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Occupational</w:t>
            </w:r>
          </w:p>
        </w:tc>
      </w:tr>
      <w:tr w:rsidR="00B91F3B" w14:paraId="21306B5B" w14:textId="77777777" w:rsidTr="00103D17">
        <w:tc>
          <w:tcPr>
            <w:tcW w:w="8095" w:type="dxa"/>
          </w:tcPr>
          <w:p w14:paraId="57766804" w14:textId="04E4647F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Early Childhood Services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74815896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0D50FE04" w14:textId="77777777" w:rsidTr="00103D17">
        <w:tc>
          <w:tcPr>
            <w:tcW w:w="8095" w:type="dxa"/>
          </w:tcPr>
          <w:p w14:paraId="44F22D62" w14:textId="48F002A6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Entrepreneurship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19C3F314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6FFB67BF" w14:textId="77777777" w:rsidTr="00103D17">
        <w:tc>
          <w:tcPr>
            <w:tcW w:w="8095" w:type="dxa"/>
          </w:tcPr>
          <w:p w14:paraId="3699B02B" w14:textId="3AA28215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Hospitality &amp; Tourism 11</w:t>
            </w:r>
            <w:r w:rsidR="00C3670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41082189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91F3B" w14:paraId="067EB8C8" w14:textId="77777777" w:rsidTr="00B91F3B">
        <w:tc>
          <w:tcPr>
            <w:tcW w:w="9350" w:type="dxa"/>
            <w:gridSpan w:val="2"/>
            <w:shd w:val="clear" w:color="auto" w:fill="538135" w:themeFill="accent6" w:themeFillShade="BF"/>
          </w:tcPr>
          <w:p w14:paraId="0DF18B6E" w14:textId="1096E87C" w:rsidR="00B91F3B" w:rsidRDefault="00B91F3B" w:rsidP="00B91F3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Skilled Trades</w:t>
            </w:r>
          </w:p>
        </w:tc>
      </w:tr>
      <w:tr w:rsidR="00B91F3B" w14:paraId="3F15B6E7" w14:textId="77777777" w:rsidTr="00103D17">
        <w:tc>
          <w:tcPr>
            <w:tcW w:w="8095" w:type="dxa"/>
          </w:tcPr>
          <w:p w14:paraId="1CEB17DE" w14:textId="29069E5E" w:rsidR="00B91F3B" w:rsidRPr="0005637F" w:rsidRDefault="00B91F3B" w:rsidP="00966ED7">
            <w:pPr>
              <w:pStyle w:val="NoSpacing"/>
              <w:rPr>
                <w:sz w:val="24"/>
                <w:szCs w:val="24"/>
              </w:rPr>
            </w:pPr>
            <w:r w:rsidRPr="0005637F">
              <w:rPr>
                <w:sz w:val="24"/>
                <w:szCs w:val="24"/>
              </w:rPr>
              <w:t>Intro to Applied Tech</w:t>
            </w:r>
            <w:r w:rsidR="00C3670A">
              <w:rPr>
                <w:sz w:val="24"/>
                <w:szCs w:val="24"/>
              </w:rPr>
              <w:t xml:space="preserve"> 110</w:t>
            </w:r>
            <w:r w:rsidRPr="0005637F">
              <w:rPr>
                <w:sz w:val="24"/>
                <w:szCs w:val="24"/>
              </w:rPr>
              <w:t xml:space="preserve"> </w:t>
            </w:r>
            <w:r w:rsidR="00BD1659">
              <w:rPr>
                <w:sz w:val="24"/>
                <w:szCs w:val="24"/>
              </w:rPr>
              <w:t xml:space="preserve">(mandatory for the </w:t>
            </w:r>
            <w:r w:rsidR="002B46E8">
              <w:rPr>
                <w:sz w:val="24"/>
                <w:szCs w:val="24"/>
              </w:rPr>
              <w:t>vocational trades</w:t>
            </w:r>
            <w:r w:rsidR="00BD1659">
              <w:rPr>
                <w:sz w:val="24"/>
                <w:szCs w:val="24"/>
              </w:rPr>
              <w:t xml:space="preserve"> courses)</w:t>
            </w:r>
          </w:p>
        </w:tc>
        <w:tc>
          <w:tcPr>
            <w:tcW w:w="1255" w:type="dxa"/>
          </w:tcPr>
          <w:p w14:paraId="01FF6D6E" w14:textId="77777777" w:rsidR="00B91F3B" w:rsidRDefault="00B91F3B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7E87F975" w14:textId="77777777" w:rsidTr="00C3670A">
        <w:trPr>
          <w:trHeight w:val="350"/>
        </w:trPr>
        <w:tc>
          <w:tcPr>
            <w:tcW w:w="8095" w:type="dxa"/>
          </w:tcPr>
          <w:p w14:paraId="6AA4A1BD" w14:textId="12031716" w:rsidR="00BD1659" w:rsidRPr="0005637F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Electrical Wiring 110</w:t>
            </w:r>
            <w:r>
              <w:rPr>
                <w:sz w:val="24"/>
                <w:szCs w:val="24"/>
              </w:rPr>
              <w:t xml:space="preserve"> (successful completion of Intro to Appl. Tech. 110)</w:t>
            </w:r>
          </w:p>
        </w:tc>
        <w:tc>
          <w:tcPr>
            <w:tcW w:w="1255" w:type="dxa"/>
          </w:tcPr>
          <w:p w14:paraId="48DDC2D3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375907AC" w14:textId="77777777" w:rsidTr="00C3670A">
        <w:trPr>
          <w:trHeight w:val="350"/>
        </w:trPr>
        <w:tc>
          <w:tcPr>
            <w:tcW w:w="8095" w:type="dxa"/>
          </w:tcPr>
          <w:p w14:paraId="07A6E5ED" w14:textId="1B99585F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Framing &amp; Sheathing 110</w:t>
            </w:r>
          </w:p>
        </w:tc>
        <w:tc>
          <w:tcPr>
            <w:tcW w:w="1255" w:type="dxa"/>
          </w:tcPr>
          <w:p w14:paraId="28CF64C1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0E8ED09E" w14:textId="77777777" w:rsidTr="00C3670A">
        <w:trPr>
          <w:trHeight w:val="350"/>
        </w:trPr>
        <w:tc>
          <w:tcPr>
            <w:tcW w:w="8095" w:type="dxa"/>
          </w:tcPr>
          <w:p w14:paraId="3690EBF7" w14:textId="64E002E3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Internal Combustion Engines 110</w:t>
            </w:r>
          </w:p>
        </w:tc>
        <w:tc>
          <w:tcPr>
            <w:tcW w:w="1255" w:type="dxa"/>
          </w:tcPr>
          <w:p w14:paraId="70B944BC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6D741AA7" w14:textId="77777777" w:rsidTr="00C3670A">
        <w:trPr>
          <w:trHeight w:val="350"/>
        </w:trPr>
        <w:tc>
          <w:tcPr>
            <w:tcW w:w="8095" w:type="dxa"/>
          </w:tcPr>
          <w:p w14:paraId="7AEF9D00" w14:textId="00DB9828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Metal Fabrication 110</w:t>
            </w:r>
          </w:p>
        </w:tc>
        <w:tc>
          <w:tcPr>
            <w:tcW w:w="1255" w:type="dxa"/>
          </w:tcPr>
          <w:p w14:paraId="55670D3F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3127F992" w14:textId="77777777" w:rsidTr="00C3670A">
        <w:trPr>
          <w:trHeight w:val="350"/>
        </w:trPr>
        <w:tc>
          <w:tcPr>
            <w:tcW w:w="8095" w:type="dxa"/>
          </w:tcPr>
          <w:p w14:paraId="57E07C47" w14:textId="0368FA45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Metals Processing 110</w:t>
            </w:r>
          </w:p>
        </w:tc>
        <w:tc>
          <w:tcPr>
            <w:tcW w:w="1255" w:type="dxa"/>
          </w:tcPr>
          <w:p w14:paraId="5A0C9E76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6892CF81" w14:textId="77777777" w:rsidTr="00C3670A">
        <w:trPr>
          <w:trHeight w:val="350"/>
        </w:trPr>
        <w:tc>
          <w:tcPr>
            <w:tcW w:w="8095" w:type="dxa"/>
          </w:tcPr>
          <w:p w14:paraId="17DABA8A" w14:textId="6D55E455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Mill and Cabinet 120</w:t>
            </w:r>
          </w:p>
        </w:tc>
        <w:tc>
          <w:tcPr>
            <w:tcW w:w="1255" w:type="dxa"/>
          </w:tcPr>
          <w:p w14:paraId="3D32FFF9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7E4E67B9" w14:textId="77777777" w:rsidTr="00C3670A">
        <w:trPr>
          <w:trHeight w:val="350"/>
        </w:trPr>
        <w:tc>
          <w:tcPr>
            <w:tcW w:w="8095" w:type="dxa"/>
          </w:tcPr>
          <w:p w14:paraId="5AEE2F25" w14:textId="13259038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Power Train and Chassis 110</w:t>
            </w:r>
          </w:p>
        </w:tc>
        <w:tc>
          <w:tcPr>
            <w:tcW w:w="1255" w:type="dxa"/>
          </w:tcPr>
          <w:p w14:paraId="7E9391D4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BD1659" w14:paraId="0AC6DE9D" w14:textId="77777777" w:rsidTr="00C3670A">
        <w:trPr>
          <w:trHeight w:val="350"/>
        </w:trPr>
        <w:tc>
          <w:tcPr>
            <w:tcW w:w="8095" w:type="dxa"/>
          </w:tcPr>
          <w:p w14:paraId="54967FC5" w14:textId="231A67D2" w:rsidR="00BD1659" w:rsidRDefault="002B46E8" w:rsidP="00966E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D1659">
              <w:rPr>
                <w:sz w:val="24"/>
                <w:szCs w:val="24"/>
              </w:rPr>
              <w:t>Residential Finish 120</w:t>
            </w:r>
          </w:p>
        </w:tc>
        <w:tc>
          <w:tcPr>
            <w:tcW w:w="1255" w:type="dxa"/>
          </w:tcPr>
          <w:p w14:paraId="2CB0840E" w14:textId="77777777" w:rsidR="00BD1659" w:rsidRDefault="00BD1659" w:rsidP="00966ED7">
            <w:pPr>
              <w:pStyle w:val="NoSpacing"/>
              <w:rPr>
                <w:sz w:val="28"/>
                <w:szCs w:val="28"/>
              </w:rPr>
            </w:pPr>
          </w:p>
        </w:tc>
      </w:tr>
      <w:tr w:rsidR="002B46E8" w14:paraId="7AFD5B3D" w14:textId="77777777" w:rsidTr="00C3670A">
        <w:trPr>
          <w:trHeight w:val="350"/>
        </w:trPr>
        <w:tc>
          <w:tcPr>
            <w:tcW w:w="8095" w:type="dxa"/>
          </w:tcPr>
          <w:p w14:paraId="6BDBEEF5" w14:textId="79DC995C" w:rsidR="002B46E8" w:rsidRDefault="002B46E8" w:rsidP="00966ED7">
            <w:pPr>
              <w:pStyle w:val="NoSpacing"/>
              <w:rPr>
                <w:sz w:val="24"/>
                <w:szCs w:val="24"/>
              </w:rPr>
            </w:pPr>
            <w:r w:rsidRPr="002B46E8">
              <w:rPr>
                <w:sz w:val="24"/>
                <w:szCs w:val="24"/>
              </w:rPr>
              <w:t>Culinary Tech 110</w:t>
            </w:r>
            <w:r>
              <w:rPr>
                <w:sz w:val="24"/>
                <w:szCs w:val="24"/>
              </w:rPr>
              <w:t xml:space="preserve"> (Home Economics)</w:t>
            </w:r>
          </w:p>
        </w:tc>
        <w:tc>
          <w:tcPr>
            <w:tcW w:w="1255" w:type="dxa"/>
          </w:tcPr>
          <w:p w14:paraId="6F6B1B25" w14:textId="77777777" w:rsidR="002B46E8" w:rsidRDefault="002B46E8" w:rsidP="00966E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ACD4E09" w14:textId="77777777" w:rsidR="00103D17" w:rsidRDefault="00103D17" w:rsidP="00966ED7">
      <w:pPr>
        <w:pStyle w:val="NoSpacing"/>
        <w:rPr>
          <w:sz w:val="28"/>
          <w:szCs w:val="28"/>
        </w:rPr>
      </w:pPr>
    </w:p>
    <w:p w14:paraId="51D633C8" w14:textId="77777777" w:rsidR="0091665C" w:rsidRDefault="0091665C" w:rsidP="00B91F3B">
      <w:pPr>
        <w:pStyle w:val="NoSpacing"/>
        <w:rPr>
          <w:sz w:val="28"/>
          <w:szCs w:val="28"/>
        </w:rPr>
      </w:pPr>
    </w:p>
    <w:p w14:paraId="0CAF9B68" w14:textId="77777777" w:rsidR="0091665C" w:rsidRDefault="0091665C" w:rsidP="00B91F3B">
      <w:pPr>
        <w:pStyle w:val="NoSpacing"/>
        <w:ind w:left="2160"/>
        <w:rPr>
          <w:sz w:val="28"/>
          <w:szCs w:val="28"/>
        </w:rPr>
      </w:pPr>
    </w:p>
    <w:p w14:paraId="04D8B652" w14:textId="51364286" w:rsidR="0091665C" w:rsidRPr="0091665C" w:rsidRDefault="0091665C" w:rsidP="0091665C">
      <w:pPr>
        <w:pStyle w:val="NoSpacing"/>
        <w:ind w:left="1440"/>
        <w:rPr>
          <w:sz w:val="28"/>
          <w:szCs w:val="28"/>
        </w:rPr>
      </w:pPr>
    </w:p>
    <w:sectPr w:rsidR="0091665C" w:rsidRPr="0091665C" w:rsidSect="00B91F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77956"/>
    <w:multiLevelType w:val="hybridMultilevel"/>
    <w:tmpl w:val="3DCE54F0"/>
    <w:lvl w:ilvl="0" w:tplc="B658F1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40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D7"/>
    <w:rsid w:val="0005637F"/>
    <w:rsid w:val="00103D17"/>
    <w:rsid w:val="001833C7"/>
    <w:rsid w:val="00255BA2"/>
    <w:rsid w:val="002B46E8"/>
    <w:rsid w:val="00501993"/>
    <w:rsid w:val="00593E2C"/>
    <w:rsid w:val="0091665C"/>
    <w:rsid w:val="00924609"/>
    <w:rsid w:val="00966ED7"/>
    <w:rsid w:val="009B12F5"/>
    <w:rsid w:val="00A24A0E"/>
    <w:rsid w:val="00A44362"/>
    <w:rsid w:val="00AA7BAC"/>
    <w:rsid w:val="00B91F3B"/>
    <w:rsid w:val="00BD1659"/>
    <w:rsid w:val="00C3670A"/>
    <w:rsid w:val="00DB1C2A"/>
    <w:rsid w:val="00DB454D"/>
    <w:rsid w:val="00DD4E4A"/>
    <w:rsid w:val="00E05F73"/>
    <w:rsid w:val="00F80428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9F49"/>
  <w15:chartTrackingRefBased/>
  <w15:docId w15:val="{FB4D2713-FF8B-4DE4-9C08-EE423CC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D7"/>
    <w:pPr>
      <w:spacing w:after="0" w:line="240" w:lineRule="auto"/>
    </w:pPr>
  </w:style>
  <w:style w:type="table" w:styleId="TableGrid">
    <w:name w:val="Table Grid"/>
    <w:basedOn w:val="TableNormal"/>
    <w:uiPriority w:val="39"/>
    <w:rsid w:val="00AA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Harquail, Colleen (ASD-N)</cp:lastModifiedBy>
  <cp:revision>2</cp:revision>
  <cp:lastPrinted>2023-04-25T13:00:00Z</cp:lastPrinted>
  <dcterms:created xsi:type="dcterms:W3CDTF">2023-04-25T18:01:00Z</dcterms:created>
  <dcterms:modified xsi:type="dcterms:W3CDTF">2023-04-25T18:01:00Z</dcterms:modified>
</cp:coreProperties>
</file>